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aption"/>
        <w:jc w:val="center"/>
        <w:rPr>
          <w:sz w:val="28"/>
          <w:szCs w:val="28"/>
        </w:rPr>
      </w:pPr>
      <w:r>
        <w:rPr>
          <w:sz w:val="28"/>
          <w:szCs w:val="28"/>
          <w:rtl w:val="0"/>
          <w:lang w:val="en-US"/>
        </w:rPr>
        <w:t>Growth Group Kick-off study for 2017</w:t>
      </w:r>
    </w:p>
    <w:p>
      <w:pPr>
        <w:pStyle w:val="Body"/>
        <w:bidi w:val="0"/>
      </w:pPr>
    </w:p>
    <w:p>
      <w:pPr>
        <w:pStyle w:val="Caption"/>
        <w:rPr>
          <w:sz w:val="26"/>
          <w:szCs w:val="26"/>
        </w:rPr>
      </w:pPr>
      <w:r>
        <w:rPr>
          <w:sz w:val="26"/>
          <w:szCs w:val="26"/>
          <w:rtl w:val="0"/>
          <w:lang w:val="en-US"/>
        </w:rPr>
        <w:t>Aims for leaders</w:t>
      </w:r>
    </w:p>
    <w:p>
      <w:pPr>
        <w:pStyle w:val="Body"/>
        <w:numPr>
          <w:ilvl w:val="0"/>
          <w:numId w:val="2"/>
        </w:numPr>
        <w:bidi w:val="0"/>
      </w:pPr>
      <w:r>
        <w:rPr>
          <w:rFonts w:cs="Arial Unicode MS" w:eastAsia="Arial Unicode MS"/>
          <w:rtl w:val="0"/>
          <w:lang w:val="en-US"/>
        </w:rPr>
        <w:t>Get everyone in the group sharing</w:t>
      </w:r>
    </w:p>
    <w:p>
      <w:pPr>
        <w:pStyle w:val="Body"/>
        <w:numPr>
          <w:ilvl w:val="0"/>
          <w:numId w:val="2"/>
        </w:numPr>
        <w:bidi w:val="0"/>
      </w:pPr>
      <w:r>
        <w:rPr>
          <w:rFonts w:cs="Arial Unicode MS" w:eastAsia="Arial Unicode MS"/>
          <w:rtl w:val="0"/>
          <w:lang w:val="en-US"/>
        </w:rPr>
        <w:t>Promote a space where everyone listens to each other</w:t>
      </w:r>
    </w:p>
    <w:p>
      <w:pPr>
        <w:pStyle w:val="Body"/>
        <w:numPr>
          <w:ilvl w:val="0"/>
          <w:numId w:val="2"/>
        </w:numPr>
        <w:bidi w:val="0"/>
      </w:pPr>
      <w:r>
        <w:rPr>
          <w:rFonts w:cs="Arial Unicode MS" w:eastAsia="Arial Unicode MS"/>
          <w:rtl w:val="0"/>
          <w:lang w:val="en-US"/>
        </w:rPr>
        <w:t>Be fuelled in our thinking from some verses from Colossians</w:t>
      </w:r>
    </w:p>
    <w:p>
      <w:pPr>
        <w:pStyle w:val="Body"/>
        <w:numPr>
          <w:ilvl w:val="0"/>
          <w:numId w:val="2"/>
        </w:numPr>
        <w:bidi w:val="0"/>
      </w:pPr>
      <w:r>
        <w:rPr>
          <w:rFonts w:cs="Arial Unicode MS" w:eastAsia="Arial Unicode MS"/>
          <w:rtl w:val="0"/>
          <w:lang w:val="en-US"/>
        </w:rPr>
        <w:t>Reset the agenda for the year</w:t>
      </w:r>
    </w:p>
    <w:p>
      <w:pPr>
        <w:pStyle w:val="Body"/>
        <w:numPr>
          <w:ilvl w:val="0"/>
          <w:numId w:val="2"/>
        </w:numPr>
        <w:bidi w:val="0"/>
      </w:pPr>
      <w:r>
        <w:rPr>
          <w:rFonts w:cs="Arial Unicode MS" w:eastAsia="Arial Unicode MS"/>
          <w:rtl w:val="0"/>
          <w:lang w:val="en-US"/>
        </w:rPr>
        <w:t>Communicate with the group the shape of the year in terms of what is coming up on sundays at church.</w:t>
      </w:r>
    </w:p>
    <w:p>
      <w:pPr>
        <w:pStyle w:val="Caption"/>
        <w:rPr>
          <w:sz w:val="26"/>
          <w:szCs w:val="26"/>
        </w:rPr>
      </w:pPr>
    </w:p>
    <w:p>
      <w:pPr>
        <w:pStyle w:val="Caption"/>
        <w:rPr>
          <w:sz w:val="26"/>
          <w:szCs w:val="26"/>
        </w:rPr>
      </w:pPr>
      <w:r>
        <w:rPr>
          <w:sz w:val="26"/>
          <w:szCs w:val="26"/>
          <w:rtl w:val="0"/>
          <w:lang w:val="en-US"/>
        </w:rPr>
        <w:t>Introduction</w:t>
      </w:r>
    </w:p>
    <w:p>
      <w:pPr>
        <w:pStyle w:val="Body"/>
        <w:bidi w:val="0"/>
      </w:pPr>
      <w:r>
        <w:rPr>
          <w:rFonts w:cs="Arial Unicode MS" w:eastAsia="Arial Unicode MS"/>
          <w:rtl w:val="0"/>
          <w:lang w:val="en-US"/>
        </w:rPr>
        <w:t>We</w:t>
      </w:r>
      <w:r>
        <w:rPr>
          <w:rFonts w:cs="Arial Unicode MS" w:eastAsia="Arial Unicode MS" w:hint="default"/>
          <w:rtl w:val="0"/>
          <w:lang w:val="en-US"/>
        </w:rPr>
        <w:t>’</w:t>
      </w:r>
      <w:r>
        <w:rPr>
          <w:rFonts w:cs="Arial Unicode MS" w:eastAsia="Arial Unicode MS"/>
          <w:rtl w:val="0"/>
          <w:lang w:val="en-US"/>
        </w:rPr>
        <w:t>re back and I hope that it</w:t>
      </w:r>
      <w:r>
        <w:rPr>
          <w:rFonts w:cs="Arial Unicode MS" w:eastAsia="Arial Unicode MS" w:hint="default"/>
          <w:rtl w:val="0"/>
          <w:lang w:val="en-US"/>
        </w:rPr>
        <w:t>’</w:t>
      </w:r>
      <w:r>
        <w:rPr>
          <w:rFonts w:cs="Arial Unicode MS" w:eastAsia="Arial Unicode MS"/>
          <w:rtl w:val="0"/>
          <w:lang w:val="en-US"/>
        </w:rPr>
        <w:t>s a good feeling. Settle back into the couch. It</w:t>
      </w:r>
      <w:r>
        <w:rPr>
          <w:rFonts w:cs="Arial Unicode MS" w:eastAsia="Arial Unicode MS" w:hint="default"/>
          <w:rtl w:val="0"/>
          <w:lang w:val="en-US"/>
        </w:rPr>
        <w:t>’</w:t>
      </w:r>
      <w:r>
        <w:rPr>
          <w:rFonts w:cs="Arial Unicode MS" w:eastAsia="Arial Unicode MS"/>
          <w:rtl w:val="0"/>
          <w:lang w:val="en-US"/>
        </w:rPr>
        <w:t>s good to be amongst old friends. But wait! - there are all kinds of different Crossroads growth groups: arvo, evening, morning, women</w:t>
      </w:r>
      <w:r>
        <w:rPr>
          <w:rFonts w:cs="Arial Unicode MS" w:eastAsia="Arial Unicode MS" w:hint="default"/>
          <w:rtl w:val="0"/>
          <w:lang w:val="en-US"/>
        </w:rPr>
        <w:t>’</w:t>
      </w:r>
      <w:r>
        <w:rPr>
          <w:rFonts w:cs="Arial Unicode MS" w:eastAsia="Arial Unicode MS"/>
          <w:rtl w:val="0"/>
          <w:lang w:val="en-US"/>
        </w:rPr>
        <w:t>s, men</w:t>
      </w:r>
      <w:r>
        <w:rPr>
          <w:rFonts w:cs="Arial Unicode MS" w:eastAsia="Arial Unicode MS" w:hint="default"/>
          <w:rtl w:val="0"/>
          <w:lang w:val="en-US"/>
        </w:rPr>
        <w:t>’</w:t>
      </w:r>
      <w:r>
        <w:rPr>
          <w:rFonts w:cs="Arial Unicode MS" w:eastAsia="Arial Unicode MS"/>
          <w:rtl w:val="0"/>
          <w:lang w:val="en-US"/>
        </w:rPr>
        <w:t>s, campus etc.</w:t>
      </w:r>
    </w:p>
    <w:p>
      <w:pPr>
        <w:pStyle w:val="Body"/>
        <w:bidi w:val="0"/>
      </w:pPr>
    </w:p>
    <w:p>
      <w:pPr>
        <w:pStyle w:val="Body"/>
        <w:bidi w:val="0"/>
      </w:pPr>
      <w:r>
        <w:rPr>
          <w:rFonts w:cs="Arial Unicode MS" w:eastAsia="Arial Unicode MS"/>
          <w:rtl w:val="0"/>
          <w:lang w:val="en-US"/>
        </w:rPr>
        <w:t>Not to mention the following</w:t>
      </w:r>
      <w:r>
        <w:rPr>
          <w:rFonts w:cs="Arial Unicode MS" w:eastAsia="Arial Unicode MS" w:hint="default"/>
          <w:rtl w:val="0"/>
          <w:lang w:val="en-US"/>
        </w:rPr>
        <w:t>……</w:t>
      </w:r>
      <w:r>
        <w:rPr>
          <w:rFonts w:cs="Arial Unicode MS" w:eastAsia="Arial Unicode MS"/>
          <w:rtl w:val="0"/>
          <w:lang w:val="en-US"/>
        </w:rPr>
        <w:t>.</w:t>
      </w:r>
    </w:p>
    <w:p>
      <w:pPr>
        <w:pStyle w:val="Body"/>
        <w:numPr>
          <w:ilvl w:val="1"/>
          <w:numId w:val="4"/>
        </w:numPr>
        <w:bidi w:val="0"/>
      </w:pPr>
      <w:r>
        <w:rPr>
          <w:rFonts w:cs="Arial Unicode MS" w:eastAsia="Arial Unicode MS"/>
          <w:rtl w:val="0"/>
          <w:lang w:val="en-US"/>
        </w:rPr>
        <w:tab/>
        <w:t xml:space="preserve">The </w:t>
      </w:r>
      <w:r>
        <w:rPr>
          <w:rFonts w:cs="Arial Unicode MS" w:eastAsia="Arial Unicode MS" w:hint="default"/>
          <w:rtl w:val="0"/>
          <w:lang w:val="en-US"/>
        </w:rPr>
        <w:t>“</w:t>
      </w:r>
      <w:r>
        <w:rPr>
          <w:rFonts w:cs="Arial Unicode MS" w:eastAsia="Arial Unicode MS"/>
          <w:rtl w:val="0"/>
          <w:lang w:val="en-US"/>
        </w:rPr>
        <w:t>Just starting this week for the first time</w:t>
      </w:r>
      <w:r>
        <w:rPr>
          <w:rFonts w:cs="Arial Unicode MS" w:eastAsia="Arial Unicode MS" w:hint="default"/>
          <w:rtl w:val="0"/>
          <w:lang w:val="en-US"/>
        </w:rPr>
        <w:t xml:space="preserve">” </w:t>
      </w:r>
      <w:r>
        <w:rPr>
          <w:rFonts w:cs="Arial Unicode MS" w:eastAsia="Arial Unicode MS"/>
          <w:rtl w:val="0"/>
          <w:lang w:val="en-US"/>
        </w:rPr>
        <w:t>group - we hope that you</w:t>
      </w:r>
      <w:r>
        <w:rPr>
          <w:rFonts w:cs="Arial Unicode MS" w:eastAsia="Arial Unicode MS" w:hint="default"/>
          <w:rtl w:val="0"/>
          <w:lang w:val="en-US"/>
        </w:rPr>
        <w:t>’</w:t>
      </w:r>
      <w:r>
        <w:rPr>
          <w:rFonts w:cs="Arial Unicode MS" w:eastAsia="Arial Unicode MS"/>
          <w:rtl w:val="0"/>
          <w:lang w:val="en-US"/>
        </w:rPr>
        <w:t xml:space="preserve">ve met everyone by </w:t>
        <w:tab/>
        <w:t>now.</w:t>
      </w:r>
    </w:p>
    <w:p>
      <w:pPr>
        <w:pStyle w:val="Body"/>
        <w:numPr>
          <w:ilvl w:val="1"/>
          <w:numId w:val="4"/>
        </w:numPr>
        <w:bidi w:val="0"/>
      </w:pPr>
      <w:r>
        <w:rPr>
          <w:rFonts w:cs="Arial Unicode MS" w:eastAsia="Arial Unicode MS"/>
          <w:rtl w:val="0"/>
          <w:lang w:val="en-US"/>
        </w:rPr>
        <w:tab/>
        <w:t xml:space="preserve">The </w:t>
      </w:r>
      <w:r>
        <w:rPr>
          <w:rFonts w:cs="Arial Unicode MS" w:eastAsia="Arial Unicode MS" w:hint="default"/>
          <w:rtl w:val="0"/>
          <w:lang w:val="en-US"/>
        </w:rPr>
        <w:t>“</w:t>
      </w:r>
      <w:r>
        <w:rPr>
          <w:rFonts w:cs="Arial Unicode MS" w:eastAsia="Arial Unicode MS"/>
          <w:rtl w:val="0"/>
          <w:lang w:val="en-US"/>
        </w:rPr>
        <w:t>We</w:t>
      </w:r>
      <w:r>
        <w:rPr>
          <w:rFonts w:cs="Arial Unicode MS" w:eastAsia="Arial Unicode MS" w:hint="default"/>
          <w:rtl w:val="0"/>
          <w:lang w:val="en-US"/>
        </w:rPr>
        <w:t>’</w:t>
      </w:r>
      <w:r>
        <w:rPr>
          <w:rFonts w:cs="Arial Unicode MS" w:eastAsia="Arial Unicode MS"/>
          <w:rtl w:val="0"/>
          <w:lang w:val="en-US"/>
        </w:rPr>
        <w:t>ve been together for years</w:t>
      </w:r>
      <w:r>
        <w:rPr>
          <w:rFonts w:cs="Arial Unicode MS" w:eastAsia="Arial Unicode MS" w:hint="default"/>
          <w:rtl w:val="0"/>
          <w:lang w:val="en-US"/>
        </w:rPr>
        <w:t xml:space="preserve">” </w:t>
      </w:r>
      <w:r>
        <w:rPr>
          <w:rFonts w:cs="Arial Unicode MS" w:eastAsia="Arial Unicode MS"/>
          <w:rtl w:val="0"/>
          <w:lang w:val="en-US"/>
        </w:rPr>
        <w:t xml:space="preserve">group </w:t>
      </w:r>
    </w:p>
    <w:p>
      <w:pPr>
        <w:pStyle w:val="Body"/>
        <w:bidi w:val="0"/>
      </w:pPr>
    </w:p>
    <w:p>
      <w:pPr>
        <w:pStyle w:val="Body"/>
        <w:bidi w:val="0"/>
      </w:pPr>
      <w:r>
        <w:rPr>
          <w:rFonts w:cs="Arial Unicode MS" w:eastAsia="Arial Unicode MS"/>
          <w:rtl w:val="0"/>
          <w:lang w:val="en-US"/>
        </w:rPr>
        <w:t>Or you could be a dynamic mixture of the above 2 - a bunch of old timers with a mix of newcomers.</w:t>
      </w:r>
    </w:p>
    <w:p>
      <w:pPr>
        <w:pStyle w:val="Body"/>
        <w:bidi w:val="0"/>
      </w:pPr>
    </w:p>
    <w:p>
      <w:pPr>
        <w:pStyle w:val="Body"/>
        <w:bidi w:val="0"/>
      </w:pPr>
      <w:r>
        <w:rPr>
          <w:rFonts w:cs="Arial Unicode MS" w:eastAsia="Arial Unicode MS"/>
          <w:rtl w:val="0"/>
          <w:lang w:val="en-US"/>
        </w:rPr>
        <w:t>In our first meeting we want to set some expectations for the year - it</w:t>
      </w:r>
      <w:r>
        <w:rPr>
          <w:rFonts w:cs="Arial Unicode MS" w:eastAsia="Arial Unicode MS" w:hint="default"/>
          <w:rtl w:val="0"/>
          <w:lang w:val="en-US"/>
        </w:rPr>
        <w:t>’</w:t>
      </w:r>
      <w:r>
        <w:rPr>
          <w:rFonts w:cs="Arial Unicode MS" w:eastAsia="Arial Unicode MS"/>
          <w:rtl w:val="0"/>
          <w:lang w:val="en-US"/>
        </w:rPr>
        <w:t>s a chance for each of us to express what we would love to see happen throughout the year in the life of this group. If you</w:t>
      </w:r>
      <w:r>
        <w:rPr>
          <w:rFonts w:cs="Arial Unicode MS" w:eastAsia="Arial Unicode MS" w:hint="default"/>
          <w:rtl w:val="0"/>
          <w:lang w:val="en-US"/>
        </w:rPr>
        <w:t>’</w:t>
      </w:r>
      <w:r>
        <w:rPr>
          <w:rFonts w:cs="Arial Unicode MS" w:eastAsia="Arial Unicode MS"/>
          <w:rtl w:val="0"/>
          <w:lang w:val="en-US"/>
        </w:rPr>
        <w:t xml:space="preserve">re in a </w:t>
      </w:r>
      <w:r>
        <w:rPr>
          <w:rFonts w:cs="Arial Unicode MS" w:eastAsia="Arial Unicode MS" w:hint="default"/>
          <w:rtl w:val="0"/>
        </w:rPr>
        <w:t>“</w:t>
      </w:r>
      <w:r>
        <w:rPr>
          <w:rFonts w:cs="Arial Unicode MS" w:eastAsia="Arial Unicode MS"/>
          <w:rtl w:val="0"/>
          <w:lang w:val="de-DE"/>
        </w:rPr>
        <w:t>We</w:t>
      </w:r>
      <w:r>
        <w:rPr>
          <w:rFonts w:cs="Arial Unicode MS" w:eastAsia="Arial Unicode MS" w:hint="default"/>
          <w:rtl w:val="0"/>
        </w:rPr>
        <w:t>’</w:t>
      </w:r>
      <w:r>
        <w:rPr>
          <w:rFonts w:cs="Arial Unicode MS" w:eastAsia="Arial Unicode MS"/>
          <w:rtl w:val="0"/>
          <w:lang w:val="en-US"/>
        </w:rPr>
        <w:t>ve been together for years</w:t>
      </w:r>
      <w:r>
        <w:rPr>
          <w:rFonts w:cs="Arial Unicode MS" w:eastAsia="Arial Unicode MS" w:hint="default"/>
          <w:rtl w:val="0"/>
        </w:rPr>
        <w:t>”</w:t>
      </w:r>
      <w:r>
        <w:rPr>
          <w:rFonts w:cs="Arial Unicode MS" w:eastAsia="Arial Unicode MS"/>
          <w:rtl w:val="0"/>
          <w:lang w:val="en-US"/>
        </w:rPr>
        <w:t xml:space="preserve"> group then we hope that it won</w:t>
      </w:r>
      <w:r>
        <w:rPr>
          <w:rFonts w:cs="Arial Unicode MS" w:eastAsia="Arial Unicode MS" w:hint="default"/>
          <w:rtl w:val="0"/>
          <w:lang w:val="en-US"/>
        </w:rPr>
        <w:t>’</w:t>
      </w:r>
      <w:r>
        <w:rPr>
          <w:rFonts w:cs="Arial Unicode MS" w:eastAsia="Arial Unicode MS"/>
          <w:rtl w:val="0"/>
          <w:lang w:val="en-US"/>
        </w:rPr>
        <w:t xml:space="preserve">t be the </w:t>
      </w:r>
      <w:r>
        <w:rPr>
          <w:rFonts w:cs="Arial Unicode MS" w:eastAsia="Arial Unicode MS" w:hint="default"/>
          <w:rtl w:val="0"/>
          <w:lang w:val="en-US"/>
        </w:rPr>
        <w:t>“</w:t>
      </w:r>
      <w:r>
        <w:rPr>
          <w:rFonts w:cs="Arial Unicode MS" w:eastAsia="Arial Unicode MS"/>
          <w:rtl w:val="0"/>
          <w:lang w:val="en-US"/>
        </w:rPr>
        <w:t>same old, same old</w:t>
      </w:r>
      <w:r>
        <w:rPr>
          <w:rFonts w:cs="Arial Unicode MS" w:eastAsia="Arial Unicode MS" w:hint="default"/>
          <w:rtl w:val="0"/>
          <w:lang w:val="en-US"/>
        </w:rPr>
        <w:t xml:space="preserve">” </w:t>
      </w:r>
      <w:r>
        <w:rPr>
          <w:rFonts w:cs="Arial Unicode MS" w:eastAsia="Arial Unicode MS"/>
          <w:rtl w:val="0"/>
          <w:lang w:val="en-US"/>
        </w:rPr>
        <w:t>thing to stops you from dreaming big dreams for your group into 2017.</w:t>
      </w:r>
    </w:p>
    <w:p>
      <w:pPr>
        <w:pStyle w:val="Body"/>
        <w:bidi w:val="0"/>
      </w:pPr>
    </w:p>
    <w:p>
      <w:pPr>
        <w:pStyle w:val="Body"/>
        <w:bidi w:val="0"/>
      </w:pPr>
      <w:r>
        <w:rPr>
          <w:rFonts w:cs="Arial Unicode MS" w:eastAsia="Arial Unicode MS"/>
          <w:rtl w:val="0"/>
          <w:lang w:val="en-US"/>
        </w:rPr>
        <w:t>Our prayer is that by the end of this meeting we will have listened carefully to one another and that all of us will be ready to come prayerfully each week anticipating what God will do amongst you. As we</w:t>
      </w:r>
      <w:r>
        <w:rPr>
          <w:rFonts w:cs="Arial Unicode MS" w:eastAsia="Arial Unicode MS" w:hint="default"/>
          <w:rtl w:val="0"/>
          <w:lang w:val="en-US"/>
        </w:rPr>
        <w:t>’</w:t>
      </w:r>
      <w:r>
        <w:rPr>
          <w:rFonts w:cs="Arial Unicode MS" w:eastAsia="Arial Unicode MS"/>
          <w:rtl w:val="0"/>
          <w:lang w:val="en-US"/>
        </w:rPr>
        <w:t xml:space="preserve">ll see in our readings from Colossians, God has great plans for his people and our prayer is that your group plays an important role in the fulfilment of these. </w:t>
      </w:r>
    </w:p>
    <w:p>
      <w:pPr>
        <w:pStyle w:val="Body"/>
        <w:bidi w:val="0"/>
      </w:pPr>
    </w:p>
    <w:p>
      <w:pPr>
        <w:pStyle w:val="Body"/>
        <w:bidi w:val="0"/>
      </w:pPr>
      <w:r>
        <w:rPr>
          <w:rFonts w:cs="Arial Unicode MS" w:eastAsia="Arial Unicode MS"/>
          <w:rtl w:val="0"/>
          <w:lang w:val="en-US"/>
        </w:rPr>
        <w:t>Ask someone to lead the group in prayer.</w:t>
      </w:r>
    </w:p>
    <w:p>
      <w:pPr>
        <w:pStyle w:val="Body"/>
        <w:bidi w:val="0"/>
      </w:pPr>
    </w:p>
    <w:p>
      <w:pPr>
        <w:pStyle w:val="Body"/>
        <w:bidi w:val="0"/>
      </w:pPr>
    </w:p>
    <w:p>
      <w:pPr>
        <w:pStyle w:val="Caption"/>
        <w:rPr>
          <w:sz w:val="26"/>
          <w:szCs w:val="26"/>
        </w:rPr>
      </w:pPr>
      <w:r>
        <w:rPr>
          <w:rStyle w:val="Emphasis"/>
          <w:sz w:val="26"/>
          <w:szCs w:val="26"/>
          <w:rtl w:val="0"/>
          <w:lang w:val="en-US"/>
        </w:rPr>
        <w:t>Texts for reading with questions</w:t>
      </w:r>
    </w:p>
    <w:p>
      <w:pPr>
        <w:pStyle w:val="Body"/>
        <w:numPr>
          <w:ilvl w:val="0"/>
          <w:numId w:val="6"/>
        </w:numPr>
        <w:rPr>
          <w:b w:val="1"/>
          <w:bCs w:val="1"/>
          <w:lang w:val="en-US"/>
        </w:rPr>
      </w:pPr>
      <w:r>
        <w:rPr>
          <w:b w:val="1"/>
          <w:bCs w:val="1"/>
          <w:rtl w:val="0"/>
          <w:lang w:val="en-US"/>
        </w:rPr>
        <w:t>Colossians 1:28 -2:3 ESV</w:t>
      </w:r>
    </w:p>
    <w:p>
      <w:pPr>
        <w:pStyle w:val="Body"/>
        <w:rPr>
          <w:i w:val="1"/>
          <w:iCs w:val="1"/>
        </w:rPr>
      </w:pPr>
      <w:r>
        <w:rPr>
          <w:i w:val="1"/>
          <w:iCs w:val="1"/>
          <w:position w:val="2"/>
          <w:vertAlign w:val="subscript"/>
          <w:rtl w:val="0"/>
          <w:lang w:val="en-US"/>
        </w:rPr>
        <w:t>28</w:t>
      </w:r>
      <w:r>
        <w:rPr>
          <w:i w:val="1"/>
          <w:iCs w:val="1"/>
          <w:position w:val="2"/>
          <w:sz w:val="20"/>
          <w:szCs w:val="20"/>
          <w:vertAlign w:val="subscript"/>
          <w:rtl w:val="0"/>
          <w:lang w:val="en-US"/>
        </w:rPr>
        <w:t xml:space="preserve"> </w:t>
      </w:r>
      <w:r>
        <w:rPr>
          <w:i w:val="1"/>
          <w:iCs w:val="1"/>
          <w:rtl w:val="0"/>
          <w:lang w:val="de-DE"/>
        </w:rPr>
        <w:t xml:space="preserve">Him </w:t>
      </w:r>
      <w:r>
        <w:rPr>
          <w:i w:val="1"/>
          <w:iCs w:val="1"/>
          <w:rtl w:val="0"/>
          <w:lang w:val="en-US"/>
        </w:rPr>
        <w:t xml:space="preserve">(Christ) </w:t>
      </w:r>
      <w:r>
        <w:rPr>
          <w:i w:val="1"/>
          <w:iCs w:val="1"/>
          <w:rtl w:val="0"/>
          <w:lang w:val="en-US"/>
        </w:rPr>
        <w:t xml:space="preserve">we proclaim, warning everyone and teaching everyone with all wisdom, that we may present everyone mature in Christ. </w:t>
      </w:r>
      <w:r>
        <w:rPr>
          <w:i w:val="1"/>
          <w:iCs w:val="1"/>
          <w:vertAlign w:val="superscript"/>
          <w:rtl w:val="0"/>
        </w:rPr>
        <w:t>29</w:t>
      </w:r>
      <w:r>
        <w:rPr>
          <w:i w:val="1"/>
          <w:iCs w:val="1"/>
          <w:rtl w:val="0"/>
          <w:lang w:val="en-US"/>
        </w:rPr>
        <w:t xml:space="preserve"> For this I toil, struggling with all his energy that he powerfully works within me.</w:t>
      </w:r>
    </w:p>
    <w:p>
      <w:pPr>
        <w:pStyle w:val="Body"/>
        <w:rPr>
          <w:i w:val="1"/>
          <w:iCs w:val="1"/>
        </w:rPr>
      </w:pPr>
      <w:r>
        <w:rPr>
          <w:i w:val="1"/>
          <w:iCs w:val="1"/>
          <w:vertAlign w:val="superscript"/>
          <w:rtl w:val="0"/>
          <w:lang w:val="en-US"/>
        </w:rPr>
        <w:t>1</w:t>
      </w:r>
      <w:r>
        <w:rPr>
          <w:i w:val="1"/>
          <w:iCs w:val="1"/>
          <w:rtl w:val="0"/>
          <w:lang w:val="en-US"/>
        </w:rPr>
        <w:t xml:space="preserve"> For I want you to know how great a struggle I have for you and for those at Laodicea and for all who have not seen me face to face, </w:t>
      </w:r>
      <w:r>
        <w:rPr>
          <w:i w:val="1"/>
          <w:iCs w:val="1"/>
          <w:vertAlign w:val="superscript"/>
          <w:rtl w:val="0"/>
          <w:lang w:val="en-US"/>
        </w:rPr>
        <w:t>2</w:t>
      </w:r>
      <w:r>
        <w:rPr>
          <w:i w:val="1"/>
          <w:iCs w:val="1"/>
          <w:rtl w:val="0"/>
          <w:lang w:val="en-US"/>
        </w:rPr>
        <w:t xml:space="preserve"> that their hearts may be encouraged, being knit together in love, to reach all the riches of full assurance of understanding and the knowledge of God's mystery, which is Christ, </w:t>
      </w:r>
      <w:r>
        <w:rPr>
          <w:i w:val="1"/>
          <w:iCs w:val="1"/>
          <w:vertAlign w:val="superscript"/>
          <w:rtl w:val="0"/>
        </w:rPr>
        <w:t>3</w:t>
      </w:r>
      <w:r>
        <w:rPr>
          <w:i w:val="1"/>
          <w:iCs w:val="1"/>
          <w:rtl w:val="0"/>
          <w:lang w:val="en-US"/>
        </w:rPr>
        <w:t xml:space="preserve"> in whom are hidden all the treasures of wisdom and knowledge.</w:t>
      </w:r>
      <w:r>
        <w:rPr>
          <w:i w:val="1"/>
          <w:iCs w:val="1"/>
          <w:rtl w:val="0"/>
          <w:lang w:val="en-US"/>
        </w:rPr>
        <w:t xml:space="preserve"> </w:t>
      </w:r>
    </w:p>
    <w:p>
      <w:pPr>
        <w:pStyle w:val="Body"/>
        <w:bidi w:val="0"/>
      </w:pPr>
    </w:p>
    <w:p>
      <w:pPr>
        <w:pStyle w:val="Body"/>
        <w:numPr>
          <w:ilvl w:val="0"/>
          <w:numId w:val="8"/>
        </w:numPr>
        <w:bidi w:val="0"/>
      </w:pPr>
      <w:r>
        <w:rPr>
          <w:rFonts w:cs="Arial Unicode MS" w:eastAsia="Arial Unicode MS"/>
          <w:rtl w:val="0"/>
          <w:lang w:val="en-US"/>
        </w:rPr>
        <w:t xml:space="preserve">The apostle Paul is speaking of his own ministry. How much of what he says here applies exclusively to his situation? </w:t>
      </w:r>
    </w:p>
    <w:p>
      <w:pPr>
        <w:pStyle w:val="Body"/>
        <w:numPr>
          <w:ilvl w:val="0"/>
          <w:numId w:val="8"/>
        </w:numPr>
        <w:bidi w:val="0"/>
      </w:pPr>
      <w:r>
        <w:rPr>
          <w:rFonts w:cs="Arial Unicode MS" w:eastAsia="Arial Unicode MS"/>
          <w:rtl w:val="0"/>
          <w:lang w:val="en-US"/>
        </w:rPr>
        <w:t xml:space="preserve">What relevance, if at all, might what Paul writes here have to do with your growth group meetings in 2017? </w:t>
      </w:r>
    </w:p>
    <w:p>
      <w:pPr>
        <w:pStyle w:val="Body"/>
        <w:numPr>
          <w:ilvl w:val="0"/>
          <w:numId w:val="8"/>
        </w:numPr>
        <w:bidi w:val="0"/>
      </w:pPr>
      <w:r>
        <w:rPr>
          <w:rFonts w:cs="Arial Unicode MS" w:eastAsia="Arial Unicode MS"/>
          <w:rtl w:val="0"/>
          <w:lang w:val="en-US"/>
        </w:rPr>
        <w:t>Which of these verses inform the goal that we set for our group? How?</w:t>
      </w:r>
    </w:p>
    <w:p>
      <w:pPr>
        <w:pStyle w:val="Body"/>
        <w:bidi w:val="0"/>
      </w:pPr>
    </w:p>
    <w:p>
      <w:pPr>
        <w:pStyle w:val="Body"/>
        <w:numPr>
          <w:ilvl w:val="0"/>
          <w:numId w:val="6"/>
        </w:numPr>
        <w:rPr>
          <w:b w:val="1"/>
          <w:bCs w:val="1"/>
          <w:lang w:val="en-US"/>
        </w:rPr>
      </w:pPr>
      <w:r>
        <w:rPr>
          <w:b w:val="1"/>
          <w:bCs w:val="1"/>
          <w:rtl w:val="0"/>
          <w:lang w:val="en-US"/>
        </w:rPr>
        <w:t>Colossians 2:6-7</w:t>
      </w:r>
    </w:p>
    <w:p>
      <w:pPr>
        <w:pStyle w:val="Body"/>
        <w:rPr>
          <w:i w:val="1"/>
          <w:iCs w:val="1"/>
        </w:rPr>
      </w:pPr>
      <w:r>
        <w:rPr>
          <w:i w:val="1"/>
          <w:iCs w:val="1"/>
          <w:vertAlign w:val="superscript"/>
          <w:rtl w:val="0"/>
        </w:rPr>
        <w:t>6</w:t>
      </w:r>
      <w:r>
        <w:rPr>
          <w:i w:val="1"/>
          <w:iCs w:val="1"/>
          <w:rtl w:val="0"/>
          <w:lang w:val="en-US"/>
        </w:rPr>
        <w:t xml:space="preserve"> Therefore, as you received Christ Jesus the Lord, so walk in him, </w:t>
      </w:r>
      <w:r>
        <w:rPr>
          <w:i w:val="1"/>
          <w:iCs w:val="1"/>
          <w:vertAlign w:val="superscript"/>
          <w:rtl w:val="0"/>
        </w:rPr>
        <w:t>7</w:t>
      </w:r>
      <w:r>
        <w:rPr>
          <w:i w:val="1"/>
          <w:iCs w:val="1"/>
          <w:rtl w:val="0"/>
          <w:lang w:val="en-US"/>
        </w:rPr>
        <w:t xml:space="preserve"> rooted and built up in him and established in the faith, just as you were taught, abounding in thanksgiving.</w:t>
      </w:r>
    </w:p>
    <w:p>
      <w:pPr>
        <w:pStyle w:val="Body"/>
        <w:bidi w:val="0"/>
      </w:pPr>
    </w:p>
    <w:p>
      <w:pPr>
        <w:pStyle w:val="Body"/>
        <w:numPr>
          <w:ilvl w:val="0"/>
          <w:numId w:val="9"/>
        </w:numPr>
        <w:bidi w:val="0"/>
      </w:pPr>
      <w:r>
        <w:rPr>
          <w:rFonts w:cs="Arial Unicode MS" w:eastAsia="Arial Unicode MS"/>
          <w:rtl w:val="0"/>
          <w:lang w:val="en-US"/>
        </w:rPr>
        <w:t>This is undoubtedly the key message of Paul</w:t>
      </w:r>
      <w:r>
        <w:rPr>
          <w:rFonts w:cs="Arial Unicode MS" w:eastAsia="Arial Unicode MS" w:hint="default"/>
          <w:rtl w:val="0"/>
          <w:lang w:val="en-US"/>
        </w:rPr>
        <w:t>’</w:t>
      </w:r>
      <w:r>
        <w:rPr>
          <w:rFonts w:cs="Arial Unicode MS" w:eastAsia="Arial Unicode MS"/>
          <w:rtl w:val="0"/>
          <w:lang w:val="en-US"/>
        </w:rPr>
        <w:t xml:space="preserve">s letter and will be quite familiar to many of us. What strikes you particularly as you read these verses today? What can you take from them into the life of your group. Share these thoughts with the rest of the group.  </w:t>
      </w:r>
    </w:p>
    <w:p>
      <w:pPr>
        <w:pStyle w:val="Body"/>
        <w:bidi w:val="0"/>
      </w:pPr>
    </w:p>
    <w:p>
      <w:pPr>
        <w:pStyle w:val="Body"/>
        <w:bidi w:val="0"/>
      </w:pPr>
    </w:p>
    <w:p>
      <w:pPr>
        <w:pStyle w:val="Body"/>
        <w:bidi w:val="0"/>
      </w:pPr>
    </w:p>
    <w:p>
      <w:pPr>
        <w:pStyle w:val="Body"/>
        <w:numPr>
          <w:ilvl w:val="0"/>
          <w:numId w:val="6"/>
        </w:numPr>
        <w:rPr>
          <w:b w:val="1"/>
          <w:bCs w:val="1"/>
          <w:lang w:val="en-US"/>
        </w:rPr>
      </w:pPr>
      <w:r>
        <w:rPr>
          <w:b w:val="1"/>
          <w:bCs w:val="1"/>
          <w:rtl w:val="0"/>
          <w:lang w:val="en-US"/>
        </w:rPr>
        <w:t>Colossians 2:12-17</w:t>
      </w:r>
    </w:p>
    <w:p>
      <w:pPr>
        <w:pStyle w:val="Body"/>
        <w:rPr>
          <w:i w:val="1"/>
          <w:iCs w:val="1"/>
        </w:rPr>
      </w:pPr>
      <w:r>
        <w:rPr>
          <w:i w:val="1"/>
          <w:iCs w:val="1"/>
          <w:vertAlign w:val="superscript"/>
          <w:rtl w:val="0"/>
        </w:rPr>
        <w:t>12</w:t>
      </w:r>
      <w:r>
        <w:rPr>
          <w:i w:val="1"/>
          <w:iCs w:val="1"/>
          <w:rtl w:val="0"/>
          <w:lang w:val="en-US"/>
        </w:rPr>
        <w:t xml:space="preserve"> Put on then, as God's chosen ones, holy and beloved, compassionate hearts, kindness, humility, meekness, and patience, </w:t>
      </w:r>
      <w:r>
        <w:rPr>
          <w:i w:val="1"/>
          <w:iCs w:val="1"/>
          <w:vertAlign w:val="superscript"/>
          <w:rtl w:val="0"/>
        </w:rPr>
        <w:t>13</w:t>
      </w:r>
      <w:r>
        <w:rPr>
          <w:i w:val="1"/>
          <w:iCs w:val="1"/>
          <w:rtl w:val="0"/>
          <w:lang w:val="en-US"/>
        </w:rPr>
        <w:t xml:space="preserve"> bearing with one another and, if one has a complaint against another, forgiving each other; as the Lord has forgiven you, so you also must forgive. </w:t>
      </w:r>
      <w:r>
        <w:rPr>
          <w:i w:val="1"/>
          <w:iCs w:val="1"/>
          <w:vertAlign w:val="superscript"/>
          <w:rtl w:val="0"/>
        </w:rPr>
        <w:t>14</w:t>
      </w:r>
      <w:r>
        <w:rPr>
          <w:i w:val="1"/>
          <w:iCs w:val="1"/>
          <w:rtl w:val="0"/>
          <w:lang w:val="en-US"/>
        </w:rPr>
        <w:t xml:space="preserve"> And above all these put on love, which binds everything together in perfect harmony. </w:t>
      </w:r>
      <w:r>
        <w:rPr>
          <w:i w:val="1"/>
          <w:iCs w:val="1"/>
          <w:vertAlign w:val="superscript"/>
          <w:rtl w:val="0"/>
        </w:rPr>
        <w:t>15</w:t>
      </w:r>
      <w:r>
        <w:rPr>
          <w:i w:val="1"/>
          <w:iCs w:val="1"/>
          <w:rtl w:val="0"/>
          <w:lang w:val="en-US"/>
        </w:rPr>
        <w:t xml:space="preserve"> And let the peace of Christ rule in your hearts, to which indeed you were called in one body. And be thankful. </w:t>
      </w:r>
      <w:r>
        <w:rPr>
          <w:i w:val="1"/>
          <w:iCs w:val="1"/>
          <w:vertAlign w:val="superscript"/>
          <w:rtl w:val="0"/>
        </w:rPr>
        <w:t>16</w:t>
      </w:r>
      <w:r>
        <w:rPr>
          <w:i w:val="1"/>
          <w:iCs w:val="1"/>
          <w:rtl w:val="0"/>
          <w:lang w:val="en-US"/>
        </w:rPr>
        <w:t xml:space="preserve"> Let the word of Christ dwell in you richly, teaching and admonishing one another in all wisdom, singing psalms and hymns and spiritual songs, with thankfulness in your hearts to God. </w:t>
      </w:r>
      <w:r>
        <w:rPr>
          <w:i w:val="1"/>
          <w:iCs w:val="1"/>
          <w:vertAlign w:val="superscript"/>
          <w:rtl w:val="0"/>
          <w:lang w:val="ru-RU"/>
        </w:rPr>
        <w:t xml:space="preserve">17 </w:t>
      </w:r>
      <w:r>
        <w:rPr>
          <w:i w:val="1"/>
          <w:iCs w:val="1"/>
          <w:rtl w:val="0"/>
          <w:lang w:val="en-US"/>
        </w:rPr>
        <w:t>And whatever you do, in word or deed, do everything in the name of the Lord Jesus, giving thanks to God the Father through him.</w:t>
      </w:r>
    </w:p>
    <w:p>
      <w:pPr>
        <w:pStyle w:val="Body"/>
        <w:bidi w:val="0"/>
      </w:pPr>
    </w:p>
    <w:p>
      <w:pPr>
        <w:pStyle w:val="Body"/>
        <w:bidi w:val="0"/>
      </w:pPr>
    </w:p>
    <w:p>
      <w:pPr>
        <w:pStyle w:val="Body"/>
        <w:numPr>
          <w:ilvl w:val="0"/>
          <w:numId w:val="10"/>
        </w:numPr>
        <w:bidi w:val="0"/>
      </w:pPr>
      <w:r>
        <w:rPr>
          <w:rFonts w:cs="Arial Unicode MS" w:eastAsia="Arial Unicode MS"/>
          <w:rtl w:val="0"/>
          <w:lang w:val="en-US"/>
        </w:rPr>
        <w:t xml:space="preserve">Where do we even begin when it comes to thinking about these verses? Perhaps the best place to start is on our knees! </w:t>
      </w:r>
    </w:p>
    <w:p>
      <w:pPr>
        <w:pStyle w:val="Body"/>
        <w:numPr>
          <w:ilvl w:val="0"/>
          <w:numId w:val="8"/>
        </w:numPr>
        <w:bidi w:val="0"/>
      </w:pPr>
      <w:r>
        <w:rPr>
          <w:rFonts w:cs="Arial Unicode MS" w:eastAsia="Arial Unicode MS"/>
          <w:rtl w:val="0"/>
          <w:lang w:val="en-US"/>
        </w:rPr>
        <w:t xml:space="preserve">In what ways can we put </w:t>
      </w:r>
      <w:r>
        <w:rPr>
          <w:rFonts w:cs="Arial Unicode MS" w:eastAsia="Arial Unicode MS"/>
          <w:rtl w:val="0"/>
          <w:lang w:val="en-US"/>
        </w:rPr>
        <w:t xml:space="preserve">into practice </w:t>
      </w:r>
      <w:r>
        <w:rPr>
          <w:rFonts w:cs="Arial Unicode MS" w:eastAsia="Arial Unicode MS"/>
          <w:rtl w:val="0"/>
          <w:lang w:val="en-US"/>
        </w:rPr>
        <w:t>what Paul writes here in our group?</w:t>
      </w:r>
    </w:p>
    <w:p>
      <w:pPr>
        <w:pStyle w:val="Body"/>
        <w:bidi w:val="0"/>
      </w:pPr>
    </w:p>
    <w:p>
      <w:pPr>
        <w:pStyle w:val="Body"/>
        <w:bidi w:val="0"/>
      </w:pPr>
    </w:p>
    <w:p>
      <w:pPr>
        <w:pStyle w:val="Body"/>
        <w:bidi w:val="0"/>
      </w:pPr>
      <w:r>
        <w:rPr>
          <w:rFonts w:cs="Arial Unicode MS" w:eastAsia="Arial Unicode MS"/>
          <w:rtl w:val="0"/>
          <w:lang w:val="en-US"/>
        </w:rPr>
        <w:t>You may have been involved in Crossroads growth groups over a long period of time or this may be your first experience. Think about what you</w:t>
      </w:r>
      <w:r>
        <w:rPr>
          <w:rFonts w:cs="Arial Unicode MS" w:eastAsia="Arial Unicode MS" w:hint="default"/>
          <w:rtl w:val="0"/>
          <w:lang w:val="en-US"/>
        </w:rPr>
        <w:t>’</w:t>
      </w:r>
      <w:r>
        <w:rPr>
          <w:rFonts w:cs="Arial Unicode MS" w:eastAsia="Arial Unicode MS"/>
          <w:rtl w:val="0"/>
          <w:lang w:val="en-US"/>
        </w:rPr>
        <w:t>ve loved about groups you</w:t>
      </w:r>
      <w:r>
        <w:rPr>
          <w:rFonts w:cs="Arial Unicode MS" w:eastAsia="Arial Unicode MS" w:hint="default"/>
          <w:rtl w:val="0"/>
          <w:lang w:val="en-US"/>
        </w:rPr>
        <w:t>’</w:t>
      </w:r>
      <w:r>
        <w:rPr>
          <w:rFonts w:cs="Arial Unicode MS" w:eastAsia="Arial Unicode MS"/>
          <w:rtl w:val="0"/>
          <w:lang w:val="en-US"/>
        </w:rPr>
        <w:t xml:space="preserve">ve known in the past and share one idea with the others in your group. </w:t>
      </w:r>
    </w:p>
    <w:p>
      <w:pPr>
        <w:pStyle w:val="Body"/>
        <w:bidi w:val="0"/>
      </w:pPr>
    </w:p>
    <w:p>
      <w:pPr>
        <w:pStyle w:val="Body"/>
        <w:bidi w:val="0"/>
      </w:pPr>
    </w:p>
    <w:p>
      <w:pPr>
        <w:pStyle w:val="Body"/>
        <w:bidi w:val="0"/>
      </w:pPr>
      <w:r>
        <w:rPr>
          <w:rFonts w:cs="Arial Unicode MS" w:eastAsia="Arial Unicode MS"/>
          <w:rtl w:val="0"/>
          <w:lang w:val="en-US"/>
        </w:rPr>
        <w:t>Create a wish list for your group by gathering points from the answers given to the following question writing it up so that everyone can see it (butcher</w:t>
      </w:r>
      <w:r>
        <w:rPr>
          <w:rFonts w:cs="Arial Unicode MS" w:eastAsia="Arial Unicode MS" w:hint="default"/>
          <w:rtl w:val="0"/>
          <w:lang w:val="en-US"/>
        </w:rPr>
        <w:t>’</w:t>
      </w:r>
      <w:r>
        <w:rPr>
          <w:rFonts w:cs="Arial Unicode MS" w:eastAsia="Arial Unicode MS"/>
          <w:rtl w:val="0"/>
          <w:lang w:val="en-US"/>
        </w:rPr>
        <w:t>s paper, whiteboard)</w:t>
      </w:r>
    </w:p>
    <w:p>
      <w:pPr>
        <w:pStyle w:val="Body"/>
        <w:bidi w:val="0"/>
      </w:pPr>
    </w:p>
    <w:p>
      <w:pPr>
        <w:pStyle w:val="Body"/>
        <w:bidi w:val="0"/>
      </w:pPr>
      <w:r>
        <w:rPr>
          <w:rFonts w:cs="Arial Unicode MS" w:eastAsia="Arial Unicode MS"/>
          <w:rtl w:val="0"/>
          <w:lang w:val="en-US"/>
        </w:rPr>
        <w:t>What would be one thing that you would love to see on a wish list for your group?</w:t>
      </w:r>
      <w:r>
        <mc:AlternateContent>
          <mc:Choice Requires="wps">
            <w:drawing>
              <wp:anchor distT="152400" distB="152400" distL="152400" distR="152400" simplePos="0" relativeHeight="251659264" behindDoc="0" locked="0" layoutInCell="1" allowOverlap="1">
                <wp:simplePos x="0" y="0"/>
                <wp:positionH relativeFrom="margin">
                  <wp:posOffset>637828</wp:posOffset>
                </wp:positionH>
                <wp:positionV relativeFrom="line">
                  <wp:posOffset>233063</wp:posOffset>
                </wp:positionV>
                <wp:extent cx="4831699" cy="1956193"/>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831699" cy="1956193"/>
                        </a:xfrm>
                        <a:prstGeom prst="rect">
                          <a:avLst/>
                        </a:prstGeom>
                        <a:solidFill>
                          <a:srgbClr val="BFBFBF"/>
                        </a:solidFill>
                        <a:ln w="12700" cap="flat">
                          <a:noFill/>
                          <a:miter lim="400000"/>
                        </a:ln>
                        <a:effectLst/>
                      </wps:spPr>
                      <wps:txbx>
                        <w:txbxContent>
                          <w:p>
                            <w:pPr>
                              <w:pStyle w:val="Label Dark"/>
                              <w:rPr>
                                <w:rFonts w:ascii="Helvetica" w:cs="Helvetica" w:hAnsi="Helvetica" w:eastAsia="Helvetica"/>
                                <w:b w:val="1"/>
                                <w:bCs w:val="1"/>
                                <w:sz w:val="20"/>
                                <w:szCs w:val="20"/>
                              </w:rPr>
                            </w:pPr>
                            <w:r>
                              <w:rPr>
                                <w:rFonts w:ascii="Helvetica" w:hAnsi="Helvetica"/>
                                <w:b w:val="1"/>
                                <w:bCs w:val="1"/>
                                <w:sz w:val="20"/>
                                <w:szCs w:val="20"/>
                                <w:rtl w:val="0"/>
                                <w:lang w:val="en-US"/>
                              </w:rPr>
                              <w:t>Here are some ideas that you might like to draw on:</w:t>
                            </w:r>
                          </w:p>
                          <w:p>
                            <w:pPr>
                              <w:pStyle w:val="Label Dark"/>
                              <w:rPr>
                                <w:rFonts w:ascii="Helvetica" w:cs="Helvetica" w:hAnsi="Helvetica" w:eastAsia="Helvetica"/>
                                <w:b w:val="1"/>
                                <w:bCs w:val="1"/>
                                <w:sz w:val="20"/>
                                <w:szCs w:val="20"/>
                              </w:rPr>
                            </w:pPr>
                          </w:p>
                          <w:p>
                            <w:pPr>
                              <w:pStyle w:val="Label Dark"/>
                              <w:numPr>
                                <w:ilvl w:val="0"/>
                                <w:numId w:val="11"/>
                              </w:numPr>
                              <w:jc w:val="left"/>
                              <w:rPr>
                                <w:sz w:val="20"/>
                                <w:szCs w:val="20"/>
                                <w:lang w:val="en-US"/>
                              </w:rPr>
                            </w:pPr>
                            <w:r>
                              <w:rPr>
                                <w:sz w:val="20"/>
                                <w:szCs w:val="20"/>
                                <w:rtl w:val="0"/>
                                <w:lang w:val="en-US"/>
                              </w:rPr>
                              <w:t>Show love to one another in concrete ways</w:t>
                            </w:r>
                          </w:p>
                          <w:p>
                            <w:pPr>
                              <w:pStyle w:val="Label Dark"/>
                              <w:numPr>
                                <w:ilvl w:val="0"/>
                                <w:numId w:val="11"/>
                              </w:numPr>
                              <w:jc w:val="left"/>
                              <w:rPr>
                                <w:sz w:val="20"/>
                                <w:szCs w:val="20"/>
                                <w:lang w:val="en-US"/>
                              </w:rPr>
                            </w:pPr>
                            <w:r>
                              <w:rPr>
                                <w:sz w:val="20"/>
                                <w:szCs w:val="20"/>
                                <w:rtl w:val="0"/>
                                <w:lang w:val="en-US"/>
                              </w:rPr>
                              <w:t>Be there for one another - at the group meeting time but also outside of that time</w:t>
                            </w:r>
                          </w:p>
                          <w:p>
                            <w:pPr>
                              <w:pStyle w:val="Label Dark"/>
                              <w:numPr>
                                <w:ilvl w:val="0"/>
                                <w:numId w:val="11"/>
                              </w:numPr>
                              <w:jc w:val="left"/>
                              <w:rPr>
                                <w:sz w:val="20"/>
                                <w:szCs w:val="20"/>
                                <w:lang w:val="en-US"/>
                              </w:rPr>
                            </w:pPr>
                            <w:r>
                              <w:rPr>
                                <w:sz w:val="20"/>
                                <w:szCs w:val="20"/>
                                <w:rtl w:val="0"/>
                                <w:lang w:val="en-US"/>
                              </w:rPr>
                              <w:t>Ask God to help you grow in your knowledge and love of the Word</w:t>
                            </w:r>
                          </w:p>
                          <w:p>
                            <w:pPr>
                              <w:pStyle w:val="Label Dark"/>
                              <w:numPr>
                                <w:ilvl w:val="0"/>
                                <w:numId w:val="11"/>
                              </w:numPr>
                              <w:jc w:val="left"/>
                              <w:rPr>
                                <w:sz w:val="20"/>
                                <w:szCs w:val="20"/>
                                <w:lang w:val="en-US"/>
                              </w:rPr>
                            </w:pPr>
                            <w:r>
                              <w:rPr>
                                <w:sz w:val="20"/>
                                <w:szCs w:val="20"/>
                                <w:rtl w:val="0"/>
                                <w:lang w:val="en-US"/>
                              </w:rPr>
                              <w:t>Be real with one another</w:t>
                            </w:r>
                          </w:p>
                          <w:p>
                            <w:pPr>
                              <w:pStyle w:val="Label Dark"/>
                              <w:numPr>
                                <w:ilvl w:val="0"/>
                                <w:numId w:val="11"/>
                              </w:numPr>
                              <w:jc w:val="left"/>
                              <w:rPr>
                                <w:sz w:val="20"/>
                                <w:szCs w:val="20"/>
                                <w:lang w:val="en-US"/>
                              </w:rPr>
                            </w:pPr>
                            <w:r>
                              <w:rPr>
                                <w:sz w:val="20"/>
                                <w:szCs w:val="20"/>
                                <w:rtl w:val="0"/>
                                <w:lang w:val="en-US"/>
                              </w:rPr>
                              <w:t>Help each other to be practical in applying the Word</w:t>
                            </w:r>
                          </w:p>
                          <w:p>
                            <w:pPr>
                              <w:pStyle w:val="Label Dark"/>
                              <w:numPr>
                                <w:ilvl w:val="0"/>
                                <w:numId w:val="11"/>
                              </w:numPr>
                              <w:jc w:val="left"/>
                              <w:rPr>
                                <w:sz w:val="20"/>
                                <w:szCs w:val="20"/>
                                <w:lang w:val="en-US"/>
                              </w:rPr>
                            </w:pPr>
                            <w:r>
                              <w:rPr>
                                <w:sz w:val="20"/>
                                <w:szCs w:val="20"/>
                                <w:rtl w:val="0"/>
                                <w:lang w:val="en-US"/>
                              </w:rPr>
                              <w:t>Encourage the leaders of your group - pray for them and give them feedback</w:t>
                            </w:r>
                          </w:p>
                          <w:p>
                            <w:pPr>
                              <w:pStyle w:val="Label Dark"/>
                              <w:numPr>
                                <w:ilvl w:val="0"/>
                                <w:numId w:val="11"/>
                              </w:numPr>
                              <w:jc w:val="left"/>
                              <w:rPr>
                                <w:sz w:val="20"/>
                                <w:szCs w:val="20"/>
                                <w:lang w:val="en-US"/>
                              </w:rPr>
                            </w:pPr>
                            <w:r>
                              <w:rPr>
                                <w:sz w:val="20"/>
                                <w:szCs w:val="20"/>
                                <w:rtl w:val="0"/>
                                <w:lang w:val="en-US"/>
                              </w:rPr>
                              <w:t>Offer to lead studies where appropriate</w:t>
                            </w:r>
                          </w:p>
                          <w:p>
                            <w:pPr>
                              <w:pStyle w:val="Label Dark"/>
                              <w:numPr>
                                <w:ilvl w:val="0"/>
                                <w:numId w:val="11"/>
                              </w:numPr>
                              <w:jc w:val="left"/>
                              <w:rPr>
                                <w:sz w:val="20"/>
                                <w:szCs w:val="20"/>
                                <w:lang w:val="en-US"/>
                              </w:rPr>
                            </w:pPr>
                            <w:r>
                              <w:rPr>
                                <w:sz w:val="20"/>
                                <w:szCs w:val="20"/>
                                <w:rtl w:val="0"/>
                                <w:lang w:val="en-US"/>
                              </w:rPr>
                              <w:t>Look out for one another</w:t>
                            </w:r>
                            <w:r>
                              <w:rPr>
                                <w:sz w:val="20"/>
                                <w:szCs w:val="20"/>
                                <w:rtl w:val="0"/>
                                <w:lang w:val="en-US"/>
                              </w:rPr>
                              <w:t>’</w:t>
                            </w:r>
                            <w:r>
                              <w:rPr>
                                <w:sz w:val="20"/>
                                <w:szCs w:val="20"/>
                                <w:rtl w:val="0"/>
                                <w:lang w:val="en-US"/>
                              </w:rPr>
                              <w:t>s needs</w:t>
                            </w:r>
                          </w:p>
                          <w:p>
                            <w:pPr>
                              <w:pStyle w:val="Label Dark"/>
                              <w:numPr>
                                <w:ilvl w:val="0"/>
                                <w:numId w:val="11"/>
                              </w:numPr>
                              <w:jc w:val="left"/>
                              <w:rPr>
                                <w:sz w:val="20"/>
                                <w:szCs w:val="20"/>
                                <w:lang w:val="en-US"/>
                              </w:rPr>
                            </w:pPr>
                            <w:r>
                              <w:rPr>
                                <w:sz w:val="20"/>
                                <w:szCs w:val="20"/>
                                <w:rtl w:val="0"/>
                                <w:lang w:val="en-US"/>
                              </w:rPr>
                              <w:t>Seek to be equipped and trained</w:t>
                            </w:r>
                          </w:p>
                          <w:p>
                            <w:pPr>
                              <w:pStyle w:val="Label Dark"/>
                              <w:numPr>
                                <w:ilvl w:val="0"/>
                                <w:numId w:val="11"/>
                              </w:numPr>
                              <w:jc w:val="left"/>
                              <w:rPr>
                                <w:sz w:val="20"/>
                                <w:szCs w:val="20"/>
                                <w:lang w:val="en-US"/>
                              </w:rPr>
                            </w:pPr>
                            <w:r>
                              <w:rPr>
                                <w:sz w:val="20"/>
                                <w:szCs w:val="20"/>
                                <w:rtl w:val="0"/>
                                <w:lang w:val="en-US"/>
                              </w:rPr>
                              <w:t>Serve together in a practical way at church - there are many serve opportunities</w:t>
                            </w:r>
                          </w:p>
                          <w:p>
                            <w:pPr>
                              <w:pStyle w:val="Label Dark"/>
                              <w:numPr>
                                <w:ilvl w:val="0"/>
                                <w:numId w:val="11"/>
                              </w:numPr>
                              <w:jc w:val="left"/>
                              <w:rPr>
                                <w:sz w:val="20"/>
                                <w:szCs w:val="20"/>
                                <w:lang w:val="en-US"/>
                              </w:rPr>
                            </w:pPr>
                            <w:r>
                              <w:rPr>
                                <w:sz w:val="20"/>
                                <w:szCs w:val="20"/>
                                <w:rtl w:val="0"/>
                                <w:lang w:val="en-US"/>
                              </w:rPr>
                              <w:t>Offer to be the person to keep in touch with your group</w:t>
                            </w:r>
                            <w:r>
                              <w:rPr>
                                <w:sz w:val="20"/>
                                <w:szCs w:val="20"/>
                                <w:rtl w:val="0"/>
                                <w:lang w:val="en-US"/>
                              </w:rPr>
                              <w:t>’</w:t>
                            </w:r>
                            <w:r>
                              <w:rPr>
                                <w:sz w:val="20"/>
                                <w:szCs w:val="20"/>
                                <w:rtl w:val="0"/>
                                <w:lang w:val="en-US"/>
                              </w:rPr>
                              <w:t>s global partner</w:t>
                            </w:r>
                          </w:p>
                          <w:p>
                            <w:pPr>
                              <w:pStyle w:val="Label Dark"/>
                            </w:pPr>
                          </w:p>
                          <w:p>
                            <w:pPr>
                              <w:pStyle w:val="Label Dark"/>
                            </w:pPr>
                            <w:r/>
                          </w:p>
                        </w:txbxContent>
                      </wps:txbx>
                      <wps:bodyPr wrap="square" lIns="50800" tIns="50800" rIns="50800" bIns="50800" numCol="1" anchor="t">
                        <a:noAutofit/>
                      </wps:bodyPr>
                    </wps:wsp>
                  </a:graphicData>
                </a:graphic>
              </wp:anchor>
            </w:drawing>
          </mc:Choice>
          <mc:Fallback>
            <w:pict>
              <v:rect id="_x0000_s1026" style="visibility:visible;position:absolute;margin-left:50.2pt;margin-top:18.4pt;width:380.4pt;height:154.0pt;z-index:251659264;mso-position-horizontal:absolute;mso-position-horizontal-relative:margin;mso-position-vertical:absolute;mso-position-vertical-relative:line;mso-wrap-distance-left:12.0pt;mso-wrap-distance-top:12.0pt;mso-wrap-distance-right:12.0pt;mso-wrap-distance-bottom:12.0pt;">
                <v:fill color="#BFBFBF"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Dark"/>
                        <w:rPr>
                          <w:rFonts w:ascii="Helvetica" w:cs="Helvetica" w:hAnsi="Helvetica" w:eastAsia="Helvetica"/>
                          <w:b w:val="1"/>
                          <w:bCs w:val="1"/>
                          <w:sz w:val="20"/>
                          <w:szCs w:val="20"/>
                        </w:rPr>
                      </w:pPr>
                      <w:r>
                        <w:rPr>
                          <w:rFonts w:ascii="Helvetica" w:hAnsi="Helvetica"/>
                          <w:b w:val="1"/>
                          <w:bCs w:val="1"/>
                          <w:sz w:val="20"/>
                          <w:szCs w:val="20"/>
                          <w:rtl w:val="0"/>
                          <w:lang w:val="en-US"/>
                        </w:rPr>
                        <w:t>Here are some ideas that you might like to draw on:</w:t>
                      </w:r>
                    </w:p>
                    <w:p>
                      <w:pPr>
                        <w:pStyle w:val="Label Dark"/>
                        <w:rPr>
                          <w:rFonts w:ascii="Helvetica" w:cs="Helvetica" w:hAnsi="Helvetica" w:eastAsia="Helvetica"/>
                          <w:b w:val="1"/>
                          <w:bCs w:val="1"/>
                          <w:sz w:val="20"/>
                          <w:szCs w:val="20"/>
                        </w:rPr>
                      </w:pPr>
                    </w:p>
                    <w:p>
                      <w:pPr>
                        <w:pStyle w:val="Label Dark"/>
                        <w:numPr>
                          <w:ilvl w:val="0"/>
                          <w:numId w:val="11"/>
                        </w:numPr>
                        <w:jc w:val="left"/>
                        <w:rPr>
                          <w:sz w:val="20"/>
                          <w:szCs w:val="20"/>
                          <w:lang w:val="en-US"/>
                        </w:rPr>
                      </w:pPr>
                      <w:r>
                        <w:rPr>
                          <w:sz w:val="20"/>
                          <w:szCs w:val="20"/>
                          <w:rtl w:val="0"/>
                          <w:lang w:val="en-US"/>
                        </w:rPr>
                        <w:t>Show love to one another in concrete ways</w:t>
                      </w:r>
                    </w:p>
                    <w:p>
                      <w:pPr>
                        <w:pStyle w:val="Label Dark"/>
                        <w:numPr>
                          <w:ilvl w:val="0"/>
                          <w:numId w:val="11"/>
                        </w:numPr>
                        <w:jc w:val="left"/>
                        <w:rPr>
                          <w:sz w:val="20"/>
                          <w:szCs w:val="20"/>
                          <w:lang w:val="en-US"/>
                        </w:rPr>
                      </w:pPr>
                      <w:r>
                        <w:rPr>
                          <w:sz w:val="20"/>
                          <w:szCs w:val="20"/>
                          <w:rtl w:val="0"/>
                          <w:lang w:val="en-US"/>
                        </w:rPr>
                        <w:t>Be there for one another - at the group meeting time but also outside of that time</w:t>
                      </w:r>
                    </w:p>
                    <w:p>
                      <w:pPr>
                        <w:pStyle w:val="Label Dark"/>
                        <w:numPr>
                          <w:ilvl w:val="0"/>
                          <w:numId w:val="11"/>
                        </w:numPr>
                        <w:jc w:val="left"/>
                        <w:rPr>
                          <w:sz w:val="20"/>
                          <w:szCs w:val="20"/>
                          <w:lang w:val="en-US"/>
                        </w:rPr>
                      </w:pPr>
                      <w:r>
                        <w:rPr>
                          <w:sz w:val="20"/>
                          <w:szCs w:val="20"/>
                          <w:rtl w:val="0"/>
                          <w:lang w:val="en-US"/>
                        </w:rPr>
                        <w:t>Ask God to help you grow in your knowledge and love of the Word</w:t>
                      </w:r>
                    </w:p>
                    <w:p>
                      <w:pPr>
                        <w:pStyle w:val="Label Dark"/>
                        <w:numPr>
                          <w:ilvl w:val="0"/>
                          <w:numId w:val="11"/>
                        </w:numPr>
                        <w:jc w:val="left"/>
                        <w:rPr>
                          <w:sz w:val="20"/>
                          <w:szCs w:val="20"/>
                          <w:lang w:val="en-US"/>
                        </w:rPr>
                      </w:pPr>
                      <w:r>
                        <w:rPr>
                          <w:sz w:val="20"/>
                          <w:szCs w:val="20"/>
                          <w:rtl w:val="0"/>
                          <w:lang w:val="en-US"/>
                        </w:rPr>
                        <w:t>Be real with one another</w:t>
                      </w:r>
                    </w:p>
                    <w:p>
                      <w:pPr>
                        <w:pStyle w:val="Label Dark"/>
                        <w:numPr>
                          <w:ilvl w:val="0"/>
                          <w:numId w:val="11"/>
                        </w:numPr>
                        <w:jc w:val="left"/>
                        <w:rPr>
                          <w:sz w:val="20"/>
                          <w:szCs w:val="20"/>
                          <w:lang w:val="en-US"/>
                        </w:rPr>
                      </w:pPr>
                      <w:r>
                        <w:rPr>
                          <w:sz w:val="20"/>
                          <w:szCs w:val="20"/>
                          <w:rtl w:val="0"/>
                          <w:lang w:val="en-US"/>
                        </w:rPr>
                        <w:t>Help each other to be practical in applying the Word</w:t>
                      </w:r>
                    </w:p>
                    <w:p>
                      <w:pPr>
                        <w:pStyle w:val="Label Dark"/>
                        <w:numPr>
                          <w:ilvl w:val="0"/>
                          <w:numId w:val="11"/>
                        </w:numPr>
                        <w:jc w:val="left"/>
                        <w:rPr>
                          <w:sz w:val="20"/>
                          <w:szCs w:val="20"/>
                          <w:lang w:val="en-US"/>
                        </w:rPr>
                      </w:pPr>
                      <w:r>
                        <w:rPr>
                          <w:sz w:val="20"/>
                          <w:szCs w:val="20"/>
                          <w:rtl w:val="0"/>
                          <w:lang w:val="en-US"/>
                        </w:rPr>
                        <w:t>Encourage the leaders of your group - pray for them and give them feedback</w:t>
                      </w:r>
                    </w:p>
                    <w:p>
                      <w:pPr>
                        <w:pStyle w:val="Label Dark"/>
                        <w:numPr>
                          <w:ilvl w:val="0"/>
                          <w:numId w:val="11"/>
                        </w:numPr>
                        <w:jc w:val="left"/>
                        <w:rPr>
                          <w:sz w:val="20"/>
                          <w:szCs w:val="20"/>
                          <w:lang w:val="en-US"/>
                        </w:rPr>
                      </w:pPr>
                      <w:r>
                        <w:rPr>
                          <w:sz w:val="20"/>
                          <w:szCs w:val="20"/>
                          <w:rtl w:val="0"/>
                          <w:lang w:val="en-US"/>
                        </w:rPr>
                        <w:t>Offer to lead studies where appropriate</w:t>
                      </w:r>
                    </w:p>
                    <w:p>
                      <w:pPr>
                        <w:pStyle w:val="Label Dark"/>
                        <w:numPr>
                          <w:ilvl w:val="0"/>
                          <w:numId w:val="11"/>
                        </w:numPr>
                        <w:jc w:val="left"/>
                        <w:rPr>
                          <w:sz w:val="20"/>
                          <w:szCs w:val="20"/>
                          <w:lang w:val="en-US"/>
                        </w:rPr>
                      </w:pPr>
                      <w:r>
                        <w:rPr>
                          <w:sz w:val="20"/>
                          <w:szCs w:val="20"/>
                          <w:rtl w:val="0"/>
                          <w:lang w:val="en-US"/>
                        </w:rPr>
                        <w:t>Look out for one another</w:t>
                      </w:r>
                      <w:r>
                        <w:rPr>
                          <w:sz w:val="20"/>
                          <w:szCs w:val="20"/>
                          <w:rtl w:val="0"/>
                          <w:lang w:val="en-US"/>
                        </w:rPr>
                        <w:t>’</w:t>
                      </w:r>
                      <w:r>
                        <w:rPr>
                          <w:sz w:val="20"/>
                          <w:szCs w:val="20"/>
                          <w:rtl w:val="0"/>
                          <w:lang w:val="en-US"/>
                        </w:rPr>
                        <w:t>s needs</w:t>
                      </w:r>
                    </w:p>
                    <w:p>
                      <w:pPr>
                        <w:pStyle w:val="Label Dark"/>
                        <w:numPr>
                          <w:ilvl w:val="0"/>
                          <w:numId w:val="11"/>
                        </w:numPr>
                        <w:jc w:val="left"/>
                        <w:rPr>
                          <w:sz w:val="20"/>
                          <w:szCs w:val="20"/>
                          <w:lang w:val="en-US"/>
                        </w:rPr>
                      </w:pPr>
                      <w:r>
                        <w:rPr>
                          <w:sz w:val="20"/>
                          <w:szCs w:val="20"/>
                          <w:rtl w:val="0"/>
                          <w:lang w:val="en-US"/>
                        </w:rPr>
                        <w:t>Seek to be equipped and trained</w:t>
                      </w:r>
                    </w:p>
                    <w:p>
                      <w:pPr>
                        <w:pStyle w:val="Label Dark"/>
                        <w:numPr>
                          <w:ilvl w:val="0"/>
                          <w:numId w:val="11"/>
                        </w:numPr>
                        <w:jc w:val="left"/>
                        <w:rPr>
                          <w:sz w:val="20"/>
                          <w:szCs w:val="20"/>
                          <w:lang w:val="en-US"/>
                        </w:rPr>
                      </w:pPr>
                      <w:r>
                        <w:rPr>
                          <w:sz w:val="20"/>
                          <w:szCs w:val="20"/>
                          <w:rtl w:val="0"/>
                          <w:lang w:val="en-US"/>
                        </w:rPr>
                        <w:t>Serve together in a practical way at church - there are many serve opportunities</w:t>
                      </w:r>
                    </w:p>
                    <w:p>
                      <w:pPr>
                        <w:pStyle w:val="Label Dark"/>
                        <w:numPr>
                          <w:ilvl w:val="0"/>
                          <w:numId w:val="11"/>
                        </w:numPr>
                        <w:jc w:val="left"/>
                        <w:rPr>
                          <w:sz w:val="20"/>
                          <w:szCs w:val="20"/>
                          <w:lang w:val="en-US"/>
                        </w:rPr>
                      </w:pPr>
                      <w:r>
                        <w:rPr>
                          <w:sz w:val="20"/>
                          <w:szCs w:val="20"/>
                          <w:rtl w:val="0"/>
                          <w:lang w:val="en-US"/>
                        </w:rPr>
                        <w:t>Offer to be the person to keep in touch with your group</w:t>
                      </w:r>
                      <w:r>
                        <w:rPr>
                          <w:sz w:val="20"/>
                          <w:szCs w:val="20"/>
                          <w:rtl w:val="0"/>
                          <w:lang w:val="en-US"/>
                        </w:rPr>
                        <w:t>’</w:t>
                      </w:r>
                      <w:r>
                        <w:rPr>
                          <w:sz w:val="20"/>
                          <w:szCs w:val="20"/>
                          <w:rtl w:val="0"/>
                          <w:lang w:val="en-US"/>
                        </w:rPr>
                        <w:t>s global partner</w:t>
                      </w:r>
                    </w:p>
                    <w:p>
                      <w:pPr>
                        <w:pStyle w:val="Label Dark"/>
                      </w:pPr>
                    </w:p>
                    <w:p>
                      <w:pPr>
                        <w:pStyle w:val="Label Dark"/>
                      </w:pPr>
                      <w:r/>
                    </w:p>
                  </w:txbxContent>
                </v:textbox>
                <w10:wrap type="topAndBottom" side="bothSides" anchorx="margin"/>
              </v:rect>
            </w:pict>
          </mc:Fallback>
        </mc:AlternateContent>
      </w:r>
    </w:p>
    <w:p>
      <w:pPr>
        <w:pStyle w:val="Body"/>
        <w:bidi w:val="0"/>
      </w:pPr>
      <w:r>
        <w:rPr>
          <w:rFonts w:cs="Arial Unicode MS" w:eastAsia="Arial Unicode MS"/>
          <w:rtl w:val="0"/>
          <w:lang w:val="en-US"/>
        </w:rPr>
        <w:t>We</w:t>
      </w:r>
      <w:r>
        <w:rPr>
          <w:rFonts w:cs="Arial Unicode MS" w:eastAsia="Arial Unicode MS" w:hint="default"/>
          <w:rtl w:val="0"/>
          <w:lang w:val="en-US"/>
        </w:rPr>
        <w:t>’</w:t>
      </w:r>
      <w:r>
        <w:rPr>
          <w:rFonts w:cs="Arial Unicode MS" w:eastAsia="Arial Unicode MS"/>
          <w:rtl w:val="0"/>
          <w:lang w:val="en-US"/>
        </w:rPr>
        <w:t>ve already finished the letter of James and will be looking at Luke 4-9 in the coming weeks. Later in the year at church we</w:t>
      </w:r>
      <w:r>
        <w:rPr>
          <w:rFonts w:cs="Arial Unicode MS" w:eastAsia="Arial Unicode MS" w:hint="default"/>
          <w:rtl w:val="0"/>
          <w:lang w:val="en-US"/>
        </w:rPr>
        <w:t>’</w:t>
      </w:r>
      <w:r>
        <w:rPr>
          <w:rFonts w:cs="Arial Unicode MS" w:eastAsia="Arial Unicode MS"/>
          <w:rtl w:val="0"/>
          <w:lang w:val="en-US"/>
        </w:rPr>
        <w:t>ll look at Philippians, Daniel, dabble in the Reformation and then finish in Hebrews.</w:t>
      </w:r>
    </w:p>
    <w:p>
      <w:pPr>
        <w:pStyle w:val="Body"/>
        <w:bidi w:val="0"/>
      </w:pPr>
    </w:p>
    <w:p>
      <w:pPr>
        <w:pStyle w:val="Body"/>
        <w:bidi w:val="0"/>
      </w:pPr>
      <w:r>
        <w:rPr>
          <w:rFonts w:cs="Arial Unicode MS" w:eastAsia="Arial Unicode MS"/>
          <w:rtl w:val="0"/>
          <w:lang w:val="en-US"/>
        </w:rPr>
        <w:t>For further reading on growth group life - see Dave McDonald</w:t>
      </w:r>
      <w:r>
        <w:rPr>
          <w:rFonts w:cs="Arial Unicode MS" w:eastAsia="Arial Unicode MS" w:hint="default"/>
          <w:rtl w:val="0"/>
          <w:lang w:val="en-US"/>
        </w:rPr>
        <w:t>’</w:t>
      </w:r>
      <w:r>
        <w:rPr>
          <w:rFonts w:cs="Arial Unicode MS" w:eastAsia="Arial Unicode MS"/>
          <w:rtl w:val="0"/>
          <w:lang w:val="en-US"/>
        </w:rPr>
        <w:t>s really good article in Crossroads Growth Group Leaders Leaders</w:t>
      </w:r>
      <w:r>
        <w:rPr>
          <w:rFonts w:cs="Arial Unicode MS" w:eastAsia="Arial Unicode MS" w:hint="default"/>
          <w:rtl w:val="0"/>
          <w:lang w:val="en-US"/>
        </w:rPr>
        <w:t>’</w:t>
      </w:r>
      <w:r>
        <w:rPr>
          <w:rFonts w:cs="Arial Unicode MS" w:eastAsia="Arial Unicode MS"/>
          <w:rtl w:val="0"/>
          <w:lang w:val="en-US"/>
        </w:rPr>
        <w:t xml:space="preserve">s toolkit - </w:t>
      </w:r>
      <w:r>
        <w:rPr>
          <w:rStyle w:val="Hyperlink.0"/>
        </w:rPr>
        <w:fldChar w:fldCharType="begin" w:fldLock="0"/>
      </w:r>
      <w:r>
        <w:rPr>
          <w:rStyle w:val="Hyperlink.0"/>
        </w:rPr>
        <w:instrText xml:space="preserve"> HYPERLINK "http://crossroads.asn.au/purpose-growth-groups-0"</w:instrText>
      </w:r>
      <w:r>
        <w:rPr>
          <w:rStyle w:val="Hyperlink.0"/>
        </w:rPr>
        <w:fldChar w:fldCharType="separate" w:fldLock="0"/>
      </w:r>
      <w:r>
        <w:rPr>
          <w:rStyle w:val="Hyperlink.0"/>
          <w:rFonts w:cs="Arial Unicode MS" w:eastAsia="Arial Unicode MS"/>
          <w:rtl w:val="0"/>
          <w:lang w:val="en-US"/>
        </w:rPr>
        <w:t>http://crossroads.asn.au/purpose-growth-groups-0</w:t>
      </w:r>
      <w:r>
        <w:rPr/>
        <w:fldChar w:fldCharType="end" w:fldLock="0"/>
      </w:r>
    </w:p>
    <w:p>
      <w:pPr>
        <w:pStyle w:val="Body"/>
        <w:bidi w:val="0"/>
      </w:pPr>
    </w:p>
    <w:p>
      <w:pPr>
        <w:pStyle w:val="Body"/>
        <w:bidi w:val="0"/>
      </w:pPr>
      <w:r>
        <w:rPr>
          <w:rFonts w:cs="Arial Unicode MS" w:eastAsia="Arial Unicode MS"/>
          <w:rtl w:val="0"/>
          <w:lang w:val="en-US"/>
        </w:rPr>
        <w:t>Pray together about your year as a growth group in 2017</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Numbered"/>
  </w:abstractNum>
  <w:abstractNum w:abstractNumId="7">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startOverride w:val="1"/>
    </w:lvlOverride>
  </w:num>
  <w:num w:numId="10">
    <w:abstractNumId w:val="6"/>
    <w:lvlOverride w:ilvl="0">
      <w:startOverride w:val="1"/>
    </w:lvlOverride>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1"/>
      <w:strike w:val="0"/>
      <w:dstrike w:val="0"/>
      <w:outline w:val="0"/>
      <w:color w:val="000000"/>
      <w:spacing w:val="0"/>
      <w:kern w:val="0"/>
      <w:position w:val="0"/>
      <w:sz w:val="20"/>
      <w:szCs w:val="2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w:name w:val="Bullet"/>
    <w:pPr>
      <w:numPr>
        <w:numId w:val="1"/>
      </w:numPr>
    </w:pPr>
  </w:style>
  <w:style w:type="numbering" w:styleId="Bullet Big">
    <w:name w:val="Bullet Big"/>
    <w:pPr>
      <w:numPr>
        <w:numId w:val="3"/>
      </w:numPr>
    </w:pPr>
  </w:style>
  <w:style w:type="character" w:styleId="Emphasis">
    <w:name w:val="Emphasis"/>
    <w:rPr>
      <w:b w:val="1"/>
      <w:bCs w:val="1"/>
      <w:lang w:val="en-US"/>
    </w:rPr>
  </w:style>
  <w:style w:type="numbering" w:styleId="Lettered">
    <w:name w:val="Lettered"/>
    <w:pPr>
      <w:numPr>
        <w:numId w:val="5"/>
      </w:numPr>
    </w:pPr>
  </w:style>
  <w:style w:type="numbering" w:styleId="Numbered">
    <w:name w:val="Numbered"/>
    <w:pPr>
      <w:numPr>
        <w:numId w:val="7"/>
      </w:numPr>
    </w:pPr>
  </w:style>
  <w:style w:type="paragraph" w:styleId="Label Dark">
    <w:name w:val="Label Dark"/>
    <w:next w:val="Label Dark"/>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Light" w:cs="Arial Unicode MS" w:hAnsi="Helvetica Light"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